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4F" w:rsidRDefault="00C65C4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before="24"/>
        <w:ind w:left="6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Schema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für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Gutachten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von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Masterarbeiten</w:t>
      </w:r>
      <w:r>
        <w:rPr>
          <w:rFonts w:ascii="Arial" w:hAnsi="Arial" w:cs="Arial"/>
          <w:b/>
          <w:bCs/>
          <w:spacing w:val="-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(MBA/MA/MSc)</w:t>
      </w:r>
    </w:p>
    <w:p w:rsidR="00C65C4F" w:rsidRDefault="00C65C4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before="4" w:line="240" w:lineRule="exact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4"/>
        <w:gridCol w:w="6455"/>
      </w:tblGrid>
      <w:tr w:rsidR="00C65C4F" w:rsidTr="007F2788">
        <w:trPr>
          <w:trHeight w:hRule="exact" w:val="769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11" w:line="240" w:lineRule="exact"/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Titel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der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sterarbeit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C4F" w:rsidTr="007F2788">
        <w:trPr>
          <w:trHeight w:hRule="exact" w:val="46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11"/>
                <w:szCs w:val="11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Stud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erende/r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</w:pPr>
          </w:p>
        </w:tc>
        <w:bookmarkStart w:id="0" w:name="_GoBack"/>
        <w:bookmarkEnd w:id="0"/>
      </w:tr>
      <w:tr w:rsidR="00C65C4F" w:rsidTr="007F2788">
        <w:trPr>
          <w:trHeight w:hRule="exact" w:val="46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11"/>
                <w:szCs w:val="11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Matrikelnummer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C4F" w:rsidTr="007F2788">
        <w:trPr>
          <w:trHeight w:hRule="exact" w:val="46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11"/>
                <w:szCs w:val="11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Erstgutach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er/in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C4F" w:rsidTr="007F2788">
        <w:trPr>
          <w:trHeight w:hRule="exact" w:val="46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11"/>
                <w:szCs w:val="11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Zweitgutac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ter/in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65C4F" w:rsidRDefault="00C65C4F">
      <w:pPr>
        <w:widowControl w:val="0"/>
        <w:autoSpaceDE w:val="0"/>
        <w:autoSpaceDN w:val="0"/>
        <w:adjustRightInd w:val="0"/>
        <w:spacing w:before="2" w:line="220" w:lineRule="exact"/>
        <w:rPr>
          <w:sz w:val="22"/>
          <w:szCs w:val="2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377"/>
      </w:tblGrid>
      <w:tr w:rsidR="00C65C4F">
        <w:trPr>
          <w:trHeight w:hRule="exact" w:val="56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sz w:val="26"/>
                <w:szCs w:val="26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rPr>
                <w:rFonts w:ascii="Arial" w:hAnsi="Arial" w:cs="Arial"/>
                <w:b/>
                <w:bCs/>
              </w:rPr>
              <w:t>Kriterien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10" w:line="240" w:lineRule="exact"/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836" w:right="834"/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  <w:spacing w:val="2"/>
              </w:rPr>
              <w:t>0</w:t>
            </w:r>
            <w:r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C65C4F">
        <w:trPr>
          <w:trHeight w:hRule="exact" w:val="111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Ziel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und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Struktur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1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Identifizieru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 ein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 rele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anten Pr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ms ein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 Untern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hm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 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3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Formul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erung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einer literaturbas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erten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orschu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gsfrage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3"/>
              <w:ind w:left="102"/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Klarheit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ielse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 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allgeme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Strukt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C4F">
        <w:trPr>
          <w:trHeight w:hRule="exact" w:val="138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Literatur-Ana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71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Erfassu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 aktuel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en 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relevant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 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rien/Lit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ratur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3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Erstell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ng ei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er sol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den 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oretisc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Gr</w:t>
            </w:r>
            <w:r>
              <w:rPr>
                <w:rFonts w:ascii="Arial" w:hAnsi="Arial" w:cs="Arial"/>
                <w:sz w:val="20"/>
                <w:szCs w:val="20"/>
              </w:rPr>
              <w:t>undl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3"/>
              <w:ind w:left="102"/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(Innovative)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Anwe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 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evanten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rien/Lit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ratur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C4F">
        <w:trPr>
          <w:trHeight w:hRule="exact" w:val="140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Methodik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71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Wiss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aftlich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 Sc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ben (Lit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hAnsi="Arial" w:cs="Arial"/>
                <w:sz w:val="20"/>
                <w:szCs w:val="20"/>
              </w:rPr>
              <w:t>hinweise, Stil, Logik)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3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Zw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kmäßi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keit und 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cht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ge Nu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 von Forsch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meth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den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6" w:line="230" w:lineRule="exact"/>
              <w:ind w:left="462" w:right="66" w:hanging="360"/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Zw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kmäßi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keit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 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chtige Nutzung</w:t>
            </w:r>
            <w:r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analytisch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 Syst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me 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konzeptueller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Modelle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C4F">
        <w:trPr>
          <w:trHeight w:hRule="exact" w:val="111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Empirische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Studien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2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Adäquate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Ge</w:t>
            </w:r>
            <w:r>
              <w:rPr>
                <w:rFonts w:ascii="Arial" w:hAnsi="Arial" w:cs="Arial"/>
                <w:sz w:val="20"/>
                <w:szCs w:val="20"/>
              </w:rPr>
              <w:t>neri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ng, Auswahl 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Analyse von Daten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1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Gen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eit und 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ginali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ät der Erg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isse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3"/>
              <w:ind w:left="102"/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Umsetz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arke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 der Erge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sse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C4F">
        <w:trPr>
          <w:trHeight w:hRule="exact" w:val="134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Empfehlungen</w:t>
            </w:r>
            <w:r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und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abschließende</w:t>
            </w:r>
            <w:r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Diskussion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Vern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nftige Beantwortu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 der 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rsc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gsfr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3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In der Praxis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anwen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bare Empfehlu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C65C4F" w:rsidRDefault="00C65C4F">
            <w:pPr>
              <w:widowControl w:val="0"/>
              <w:tabs>
                <w:tab w:val="left" w:pos="460"/>
                <w:tab w:val="left" w:pos="1860"/>
                <w:tab w:val="left" w:pos="2360"/>
                <w:tab w:val="left" w:pos="4140"/>
                <w:tab w:val="left" w:pos="4680"/>
                <w:tab w:val="left" w:pos="6120"/>
                <w:tab w:val="left" w:pos="6580"/>
              </w:tabs>
              <w:autoSpaceDE w:val="0"/>
              <w:autoSpaceDN w:val="0"/>
              <w:adjustRightInd w:val="0"/>
              <w:spacing w:before="16" w:line="230" w:lineRule="exact"/>
              <w:ind w:left="462" w:right="70" w:hanging="360"/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 w:rsidR="00C541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der</w:t>
            </w:r>
            <w:r w:rsidR="00C541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hrä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541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</w:t>
            </w:r>
            <w:r w:rsidR="00C541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ög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C541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fü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541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t>weiterf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hren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 Analyse 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Forschu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C4F">
        <w:trPr>
          <w:trHeight w:hRule="exact" w:val="111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Weitere</w:t>
            </w:r>
            <w:r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Kr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terien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1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 w:rsidR="00C54195" w:rsidRPr="00C54195">
              <w:rPr>
                <w:rFonts w:ascii="Arial" w:hAnsi="Arial" w:cs="Arial"/>
                <w:sz w:val="20"/>
                <w:szCs w:val="20"/>
              </w:rPr>
              <w:t>z.</w:t>
            </w:r>
            <w:r w:rsidR="00C541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4195">
              <w:rPr>
                <w:rFonts w:ascii="Arial" w:hAnsi="Arial" w:cs="Arial"/>
                <w:sz w:val="20"/>
                <w:szCs w:val="20"/>
              </w:rPr>
              <w:t>B. E</w:t>
            </w:r>
            <w:r>
              <w:rPr>
                <w:rFonts w:ascii="Arial" w:hAnsi="Arial" w:cs="Arial"/>
                <w:sz w:val="20"/>
                <w:szCs w:val="20"/>
              </w:rPr>
              <w:t>inzelh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iten zum q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ua</w:t>
            </w:r>
            <w:r>
              <w:rPr>
                <w:rFonts w:ascii="Arial" w:hAnsi="Arial" w:cs="Arial"/>
                <w:sz w:val="20"/>
                <w:szCs w:val="20"/>
              </w:rPr>
              <w:t>ntitativen Umfang, 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zahl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3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C65C4F" w:rsidRDefault="00C65C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3"/>
              <w:ind w:left="102"/>
            </w:pPr>
            <w:r>
              <w:rPr>
                <w:w w:val="131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C4F">
        <w:trPr>
          <w:trHeight w:hRule="exact" w:val="41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Gesamt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right="502"/>
              <w:jc w:val="right"/>
            </w:pPr>
            <w:r>
              <w:rPr>
                <w:rFonts w:ascii="Arial" w:hAnsi="Arial" w:cs="Arial"/>
                <w:b/>
                <w:bCs/>
                <w:w w:val="99"/>
                <w:sz w:val="22"/>
                <w:szCs w:val="22"/>
              </w:rPr>
              <w:t>%</w:t>
            </w:r>
          </w:p>
        </w:tc>
      </w:tr>
      <w:tr w:rsidR="00C65C4F">
        <w:trPr>
          <w:trHeight w:hRule="exact" w:val="91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  <w:p w:rsidR="00C65C4F" w:rsidRDefault="00C65C4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3" w:right="3130" w:hanging="5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(1,0;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1,3;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1,7;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2,0;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2,3;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2,7;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3,0;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3,3: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3,7; 4,0;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5,0 vgl. Benot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s-Sch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 w:rsidR="00603C8A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im An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65C4F" w:rsidRDefault="00C65C4F">
      <w:pPr>
        <w:widowControl w:val="0"/>
        <w:autoSpaceDE w:val="0"/>
        <w:autoSpaceDN w:val="0"/>
        <w:adjustRightInd w:val="0"/>
        <w:sectPr w:rsidR="00C65C4F">
          <w:headerReference w:type="default" r:id="rId7"/>
          <w:pgSz w:w="11920" w:h="16840"/>
          <w:pgMar w:top="1580" w:right="1100" w:bottom="280" w:left="1120" w:header="601" w:footer="0" w:gutter="0"/>
          <w:pgNumType w:start="1"/>
          <w:cols w:space="720"/>
          <w:noEndnote/>
        </w:sectPr>
      </w:pPr>
    </w:p>
    <w:p w:rsidR="00C65C4F" w:rsidRDefault="00C65C4F">
      <w:pPr>
        <w:widowControl w:val="0"/>
        <w:autoSpaceDE w:val="0"/>
        <w:autoSpaceDN w:val="0"/>
        <w:adjustRightInd w:val="0"/>
        <w:spacing w:before="85"/>
        <w:ind w:left="118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Gutachten</w:t>
      </w:r>
    </w:p>
    <w:p w:rsidR="00C65C4F" w:rsidRDefault="00C65C4F">
      <w:pPr>
        <w:widowControl w:val="0"/>
        <w:autoSpaceDE w:val="0"/>
        <w:autoSpaceDN w:val="0"/>
        <w:adjustRightInd w:val="0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(Str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k</w:t>
      </w:r>
      <w:r>
        <w:rPr>
          <w:rFonts w:ascii="Arial" w:hAnsi="Arial" w:cs="Arial"/>
          <w:i/>
          <w:iCs/>
          <w:sz w:val="20"/>
          <w:szCs w:val="20"/>
        </w:rPr>
        <w:t>tur ge</w:t>
      </w:r>
      <w:r>
        <w:rPr>
          <w:rFonts w:ascii="Arial" w:hAnsi="Arial" w:cs="Arial"/>
          <w:i/>
          <w:iCs/>
          <w:spacing w:val="-3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 xml:space="preserve">äß oben 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annten Krit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en)</w:t>
      </w:r>
    </w:p>
    <w:p w:rsidR="00C65C4F" w:rsidRDefault="00C65C4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sz w:val="26"/>
          <w:szCs w:val="26"/>
        </w:rPr>
      </w:pPr>
    </w:p>
    <w:p w:rsidR="00C65C4F" w:rsidRDefault="00637B3E">
      <w:pPr>
        <w:widowControl w:val="0"/>
        <w:autoSpaceDE w:val="0"/>
        <w:autoSpaceDN w:val="0"/>
        <w:adjustRightInd w:val="0"/>
        <w:spacing w:line="226" w:lineRule="exact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Zi</w:t>
      </w:r>
      <w:r w:rsidR="00C65C4F">
        <w:rPr>
          <w:rFonts w:ascii="Arial" w:hAnsi="Arial" w:cs="Arial"/>
          <w:b/>
          <w:bCs/>
          <w:position w:val="-1"/>
          <w:sz w:val="20"/>
          <w:szCs w:val="20"/>
          <w:u w:val="thick"/>
        </w:rPr>
        <w:t>el und Str</w:t>
      </w:r>
      <w:r w:rsidR="00C65C4F"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u</w:t>
      </w:r>
      <w:r w:rsidR="00C65C4F">
        <w:rPr>
          <w:rFonts w:ascii="Arial" w:hAnsi="Arial" w:cs="Arial"/>
          <w:b/>
          <w:bCs/>
          <w:position w:val="-1"/>
          <w:sz w:val="20"/>
          <w:szCs w:val="20"/>
          <w:u w:val="thick"/>
        </w:rPr>
        <w:t>ktur</w:t>
      </w:r>
    </w:p>
    <w:p w:rsidR="00C65C4F" w:rsidRDefault="00C65C4F">
      <w:pPr>
        <w:widowControl w:val="0"/>
        <w:autoSpaceDE w:val="0"/>
        <w:autoSpaceDN w:val="0"/>
        <w:adjustRightInd w:val="0"/>
        <w:spacing w:before="8" w:line="190" w:lineRule="exact"/>
        <w:rPr>
          <w:rFonts w:ascii="Arial" w:hAnsi="Arial" w:cs="Arial"/>
          <w:sz w:val="19"/>
          <w:szCs w:val="19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00" w:lineRule="exact"/>
        <w:rPr>
          <w:rFonts w:ascii="PMingLiU" w:eastAsia="PMingLiU" w:hAnsi="Arial" w:cs="PMingLiU"/>
          <w:sz w:val="20"/>
          <w:szCs w:val="20"/>
        </w:rPr>
      </w:pPr>
    </w:p>
    <w:p w:rsidR="00637B3E" w:rsidRDefault="00637B3E">
      <w:pPr>
        <w:widowControl w:val="0"/>
        <w:autoSpaceDE w:val="0"/>
        <w:autoSpaceDN w:val="0"/>
        <w:adjustRightInd w:val="0"/>
        <w:spacing w:line="200" w:lineRule="exact"/>
        <w:rPr>
          <w:rFonts w:ascii="PMingLiU" w:eastAsia="PMingLiU" w:hAnsi="Arial" w:cs="PMingLiU"/>
          <w:sz w:val="20"/>
          <w:szCs w:val="20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before="4" w:line="260" w:lineRule="exact"/>
        <w:rPr>
          <w:rFonts w:ascii="PMingLiU" w:eastAsia="PMingLiU" w:hAnsi="Arial" w:cs="PMingLiU"/>
          <w:sz w:val="26"/>
          <w:szCs w:val="26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26" w:lineRule="exact"/>
        <w:ind w:left="118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Liter</w:t>
      </w:r>
      <w:r>
        <w:rPr>
          <w:rFonts w:ascii="Arial" w:eastAsia="PMingLiU" w:hAnsi="Arial" w:cs="Arial"/>
          <w:b/>
          <w:bCs/>
          <w:spacing w:val="-1"/>
          <w:position w:val="-1"/>
          <w:sz w:val="20"/>
          <w:szCs w:val="20"/>
          <w:u w:val="thick"/>
        </w:rPr>
        <w:t>a</w:t>
      </w: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tu</w:t>
      </w:r>
      <w:r>
        <w:rPr>
          <w:rFonts w:ascii="Arial" w:eastAsia="PMingLiU" w:hAnsi="Arial" w:cs="Arial"/>
          <w:b/>
          <w:bCs/>
          <w:spacing w:val="-1"/>
          <w:position w:val="-1"/>
          <w:sz w:val="20"/>
          <w:szCs w:val="20"/>
          <w:u w:val="thick"/>
        </w:rPr>
        <w:t>r</w:t>
      </w: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-A</w:t>
      </w:r>
      <w:r>
        <w:rPr>
          <w:rFonts w:ascii="Arial" w:eastAsia="PMingLiU" w:hAnsi="Arial" w:cs="Arial"/>
          <w:b/>
          <w:bCs/>
          <w:spacing w:val="-1"/>
          <w:position w:val="-1"/>
          <w:sz w:val="20"/>
          <w:szCs w:val="20"/>
          <w:u w:val="thick"/>
        </w:rPr>
        <w:t>n</w:t>
      </w: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al</w:t>
      </w:r>
      <w:r>
        <w:rPr>
          <w:rFonts w:ascii="Arial" w:eastAsia="PMingLiU" w:hAnsi="Arial" w:cs="Arial"/>
          <w:b/>
          <w:bCs/>
          <w:spacing w:val="-3"/>
          <w:position w:val="-1"/>
          <w:sz w:val="20"/>
          <w:szCs w:val="20"/>
          <w:u w:val="thick"/>
        </w:rPr>
        <w:t>y</w:t>
      </w: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se</w:t>
      </w:r>
    </w:p>
    <w:p w:rsidR="00C65C4F" w:rsidRDefault="00C65C4F">
      <w:pPr>
        <w:widowControl w:val="0"/>
        <w:autoSpaceDE w:val="0"/>
        <w:autoSpaceDN w:val="0"/>
        <w:adjustRightInd w:val="0"/>
        <w:spacing w:before="8" w:line="190" w:lineRule="exact"/>
        <w:rPr>
          <w:rFonts w:ascii="Arial" w:eastAsia="PMingLiU" w:hAnsi="Arial" w:cs="Arial"/>
          <w:sz w:val="19"/>
          <w:szCs w:val="19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before="13" w:line="220" w:lineRule="exact"/>
        <w:rPr>
          <w:rFonts w:ascii="PMingLiU" w:eastAsia="PMingLiU" w:hAnsi="Arial" w:cs="PMingLiU"/>
          <w:sz w:val="22"/>
          <w:szCs w:val="22"/>
        </w:rPr>
      </w:pPr>
    </w:p>
    <w:p w:rsidR="00637B3E" w:rsidRDefault="00637B3E">
      <w:pPr>
        <w:widowControl w:val="0"/>
        <w:autoSpaceDE w:val="0"/>
        <w:autoSpaceDN w:val="0"/>
        <w:adjustRightInd w:val="0"/>
        <w:spacing w:before="13" w:line="220" w:lineRule="exact"/>
        <w:rPr>
          <w:rFonts w:ascii="PMingLiU" w:eastAsia="PMingLiU" w:hAnsi="Arial" w:cs="PMingLiU"/>
          <w:sz w:val="22"/>
          <w:szCs w:val="22"/>
        </w:rPr>
      </w:pPr>
    </w:p>
    <w:p w:rsidR="00637B3E" w:rsidRDefault="00637B3E">
      <w:pPr>
        <w:widowControl w:val="0"/>
        <w:autoSpaceDE w:val="0"/>
        <w:autoSpaceDN w:val="0"/>
        <w:adjustRightInd w:val="0"/>
        <w:spacing w:before="13" w:line="220" w:lineRule="exact"/>
        <w:rPr>
          <w:rFonts w:ascii="PMingLiU" w:eastAsia="PMingLiU" w:hAnsi="Arial" w:cs="PMingLiU"/>
          <w:sz w:val="22"/>
          <w:szCs w:val="22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26" w:lineRule="exact"/>
        <w:ind w:left="118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Meth</w:t>
      </w:r>
      <w:r>
        <w:rPr>
          <w:rFonts w:ascii="Arial" w:eastAsia="PMingLiU" w:hAnsi="Arial" w:cs="Arial"/>
          <w:b/>
          <w:bCs/>
          <w:spacing w:val="-1"/>
          <w:position w:val="-1"/>
          <w:sz w:val="20"/>
          <w:szCs w:val="20"/>
          <w:u w:val="thick"/>
        </w:rPr>
        <w:t>o</w:t>
      </w: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dik</w:t>
      </w:r>
    </w:p>
    <w:p w:rsidR="00C65C4F" w:rsidRDefault="00C65C4F">
      <w:pPr>
        <w:widowControl w:val="0"/>
        <w:autoSpaceDE w:val="0"/>
        <w:autoSpaceDN w:val="0"/>
        <w:adjustRightInd w:val="0"/>
        <w:spacing w:before="9" w:line="190" w:lineRule="exact"/>
        <w:rPr>
          <w:rFonts w:ascii="Arial" w:eastAsia="PMingLiU" w:hAnsi="Arial" w:cs="Arial"/>
          <w:sz w:val="19"/>
          <w:szCs w:val="19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before="15" w:line="220" w:lineRule="exact"/>
        <w:rPr>
          <w:rFonts w:ascii="PMingLiU" w:eastAsia="PMingLiU" w:hAnsi="Arial" w:cs="PMingLiU"/>
          <w:sz w:val="22"/>
          <w:szCs w:val="22"/>
        </w:rPr>
      </w:pPr>
    </w:p>
    <w:p w:rsidR="00637B3E" w:rsidRDefault="00637B3E">
      <w:pPr>
        <w:widowControl w:val="0"/>
        <w:autoSpaceDE w:val="0"/>
        <w:autoSpaceDN w:val="0"/>
        <w:adjustRightInd w:val="0"/>
        <w:spacing w:before="15" w:line="220" w:lineRule="exact"/>
        <w:rPr>
          <w:rFonts w:ascii="PMingLiU" w:eastAsia="PMingLiU" w:hAnsi="Arial" w:cs="PMingLiU"/>
          <w:sz w:val="22"/>
          <w:szCs w:val="22"/>
        </w:rPr>
      </w:pPr>
    </w:p>
    <w:p w:rsidR="00637B3E" w:rsidRDefault="00637B3E">
      <w:pPr>
        <w:widowControl w:val="0"/>
        <w:autoSpaceDE w:val="0"/>
        <w:autoSpaceDN w:val="0"/>
        <w:adjustRightInd w:val="0"/>
        <w:spacing w:before="15" w:line="220" w:lineRule="exact"/>
        <w:rPr>
          <w:rFonts w:ascii="PMingLiU" w:eastAsia="PMingLiU" w:hAnsi="Arial" w:cs="PMingLiU"/>
          <w:sz w:val="22"/>
          <w:szCs w:val="22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26" w:lineRule="exact"/>
        <w:ind w:left="118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Empirische Studien</w:t>
      </w:r>
    </w:p>
    <w:p w:rsidR="00C65C4F" w:rsidRDefault="00C65C4F">
      <w:pPr>
        <w:widowControl w:val="0"/>
        <w:autoSpaceDE w:val="0"/>
        <w:autoSpaceDN w:val="0"/>
        <w:adjustRightInd w:val="0"/>
        <w:spacing w:before="8" w:line="190" w:lineRule="exact"/>
        <w:rPr>
          <w:rFonts w:ascii="Arial" w:eastAsia="PMingLiU" w:hAnsi="Arial" w:cs="Arial"/>
          <w:sz w:val="19"/>
          <w:szCs w:val="19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before="15" w:line="220" w:lineRule="exact"/>
        <w:rPr>
          <w:rFonts w:ascii="Arial" w:eastAsia="PMingLiU" w:hAnsi="Arial" w:cs="Arial"/>
          <w:position w:val="-1"/>
          <w:sz w:val="20"/>
          <w:szCs w:val="20"/>
        </w:rPr>
      </w:pPr>
    </w:p>
    <w:p w:rsidR="00637B3E" w:rsidRDefault="00637B3E">
      <w:pPr>
        <w:widowControl w:val="0"/>
        <w:autoSpaceDE w:val="0"/>
        <w:autoSpaceDN w:val="0"/>
        <w:adjustRightInd w:val="0"/>
        <w:spacing w:before="15" w:line="220" w:lineRule="exact"/>
        <w:rPr>
          <w:rFonts w:ascii="Arial" w:eastAsia="PMingLiU" w:hAnsi="Arial" w:cs="Arial"/>
          <w:position w:val="-1"/>
          <w:sz w:val="20"/>
          <w:szCs w:val="20"/>
        </w:rPr>
      </w:pPr>
    </w:p>
    <w:p w:rsidR="00637B3E" w:rsidRDefault="00637B3E">
      <w:pPr>
        <w:widowControl w:val="0"/>
        <w:autoSpaceDE w:val="0"/>
        <w:autoSpaceDN w:val="0"/>
        <w:adjustRightInd w:val="0"/>
        <w:spacing w:before="15" w:line="220" w:lineRule="exact"/>
        <w:rPr>
          <w:rFonts w:ascii="PMingLiU" w:eastAsia="PMingLiU" w:hAnsi="Arial" w:cs="PMingLiU"/>
          <w:sz w:val="22"/>
          <w:szCs w:val="22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26" w:lineRule="exact"/>
        <w:ind w:left="118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Empfehlun</w:t>
      </w:r>
      <w:r>
        <w:rPr>
          <w:rFonts w:ascii="Arial" w:eastAsia="PMingLiU" w:hAnsi="Arial" w:cs="Arial"/>
          <w:b/>
          <w:bCs/>
          <w:spacing w:val="-1"/>
          <w:position w:val="-1"/>
          <w:sz w:val="20"/>
          <w:szCs w:val="20"/>
          <w:u w:val="thick"/>
        </w:rPr>
        <w:t>g</w:t>
      </w: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en und ab</w:t>
      </w:r>
      <w:r>
        <w:rPr>
          <w:rFonts w:ascii="Arial" w:eastAsia="PMingLiU" w:hAnsi="Arial" w:cs="Arial"/>
          <w:b/>
          <w:bCs/>
          <w:spacing w:val="-1"/>
          <w:position w:val="-1"/>
          <w:sz w:val="20"/>
          <w:szCs w:val="20"/>
          <w:u w:val="thick"/>
        </w:rPr>
        <w:t>sc</w:t>
      </w: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hließende D</w:t>
      </w:r>
      <w:r>
        <w:rPr>
          <w:rFonts w:ascii="Arial" w:eastAsia="PMingLiU" w:hAnsi="Arial" w:cs="Arial"/>
          <w:b/>
          <w:bCs/>
          <w:spacing w:val="-2"/>
          <w:position w:val="-1"/>
          <w:sz w:val="20"/>
          <w:szCs w:val="20"/>
          <w:u w:val="thick"/>
        </w:rPr>
        <w:t>i</w:t>
      </w: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skussi</w:t>
      </w:r>
      <w:r>
        <w:rPr>
          <w:rFonts w:ascii="Arial" w:eastAsia="PMingLiU" w:hAnsi="Arial" w:cs="Arial"/>
          <w:b/>
          <w:bCs/>
          <w:spacing w:val="-1"/>
          <w:position w:val="-1"/>
          <w:sz w:val="20"/>
          <w:szCs w:val="20"/>
          <w:u w:val="thick"/>
        </w:rPr>
        <w:t>o</w:t>
      </w: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n</w:t>
      </w:r>
    </w:p>
    <w:p w:rsidR="00C65C4F" w:rsidRDefault="00C65C4F">
      <w:pPr>
        <w:widowControl w:val="0"/>
        <w:autoSpaceDE w:val="0"/>
        <w:autoSpaceDN w:val="0"/>
        <w:adjustRightInd w:val="0"/>
        <w:spacing w:before="8" w:line="190" w:lineRule="exact"/>
        <w:rPr>
          <w:rFonts w:ascii="Arial" w:eastAsia="PMingLiU" w:hAnsi="Arial" w:cs="Arial"/>
          <w:sz w:val="19"/>
          <w:szCs w:val="19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before="13" w:line="220" w:lineRule="exact"/>
        <w:rPr>
          <w:rFonts w:ascii="Arial" w:eastAsia="PMingLiU" w:hAnsi="Arial" w:cs="Arial"/>
          <w:position w:val="-1"/>
          <w:sz w:val="20"/>
          <w:szCs w:val="20"/>
        </w:rPr>
      </w:pPr>
    </w:p>
    <w:p w:rsidR="00637B3E" w:rsidRDefault="00637B3E">
      <w:pPr>
        <w:widowControl w:val="0"/>
        <w:autoSpaceDE w:val="0"/>
        <w:autoSpaceDN w:val="0"/>
        <w:adjustRightInd w:val="0"/>
        <w:spacing w:before="13" w:line="220" w:lineRule="exact"/>
        <w:rPr>
          <w:rFonts w:ascii="Arial" w:eastAsia="PMingLiU" w:hAnsi="Arial" w:cs="Arial"/>
          <w:position w:val="-1"/>
          <w:sz w:val="20"/>
          <w:szCs w:val="20"/>
        </w:rPr>
      </w:pPr>
    </w:p>
    <w:p w:rsidR="00637B3E" w:rsidRDefault="00637B3E">
      <w:pPr>
        <w:widowControl w:val="0"/>
        <w:autoSpaceDE w:val="0"/>
        <w:autoSpaceDN w:val="0"/>
        <w:adjustRightInd w:val="0"/>
        <w:spacing w:before="13" w:line="220" w:lineRule="exact"/>
        <w:rPr>
          <w:rFonts w:ascii="PMingLiU" w:eastAsia="PMingLiU" w:hAnsi="Arial" w:cs="PMingLiU"/>
          <w:sz w:val="22"/>
          <w:szCs w:val="22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26" w:lineRule="exact"/>
        <w:ind w:left="118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Weitere Kr</w:t>
      </w:r>
      <w:r>
        <w:rPr>
          <w:rFonts w:ascii="Arial" w:eastAsia="PMingLiU" w:hAnsi="Arial" w:cs="Arial"/>
          <w:b/>
          <w:bCs/>
          <w:spacing w:val="-2"/>
          <w:position w:val="-1"/>
          <w:sz w:val="20"/>
          <w:szCs w:val="20"/>
          <w:u w:val="thick"/>
        </w:rPr>
        <w:t>i</w:t>
      </w:r>
      <w:r>
        <w:rPr>
          <w:rFonts w:ascii="Arial" w:eastAsia="PMingLiU" w:hAnsi="Arial" w:cs="Arial"/>
          <w:b/>
          <w:bCs/>
          <w:spacing w:val="-1"/>
          <w:position w:val="-1"/>
          <w:sz w:val="20"/>
          <w:szCs w:val="20"/>
          <w:u w:val="thick"/>
        </w:rPr>
        <w:t>t</w:t>
      </w: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erien</w:t>
      </w:r>
    </w:p>
    <w:p w:rsidR="00C65C4F" w:rsidRDefault="00C65C4F">
      <w:pPr>
        <w:widowControl w:val="0"/>
        <w:autoSpaceDE w:val="0"/>
        <w:autoSpaceDN w:val="0"/>
        <w:adjustRightInd w:val="0"/>
        <w:spacing w:before="8" w:line="190" w:lineRule="exact"/>
        <w:rPr>
          <w:rFonts w:ascii="Arial" w:eastAsia="PMingLiU" w:hAnsi="Arial" w:cs="Arial"/>
          <w:sz w:val="19"/>
          <w:szCs w:val="19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00" w:lineRule="exact"/>
        <w:rPr>
          <w:rFonts w:ascii="Arial" w:eastAsia="PMingLiU" w:hAnsi="Arial" w:cs="Arial"/>
          <w:position w:val="-1"/>
          <w:sz w:val="20"/>
          <w:szCs w:val="20"/>
        </w:rPr>
      </w:pPr>
    </w:p>
    <w:p w:rsidR="00637B3E" w:rsidRDefault="00637B3E">
      <w:pPr>
        <w:widowControl w:val="0"/>
        <w:autoSpaceDE w:val="0"/>
        <w:autoSpaceDN w:val="0"/>
        <w:adjustRightInd w:val="0"/>
        <w:spacing w:line="200" w:lineRule="exact"/>
        <w:rPr>
          <w:rFonts w:ascii="PMingLiU" w:eastAsia="PMingLiU" w:hAnsi="Arial" w:cs="PMingLiU"/>
          <w:sz w:val="20"/>
          <w:szCs w:val="20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before="4" w:line="260" w:lineRule="exact"/>
        <w:rPr>
          <w:rFonts w:ascii="PMingLiU" w:eastAsia="PMingLiU" w:hAnsi="Arial" w:cs="PMingLiU"/>
          <w:sz w:val="26"/>
          <w:szCs w:val="26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26" w:lineRule="exact"/>
        <w:ind w:left="118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Gesa</w:t>
      </w:r>
      <w:r>
        <w:rPr>
          <w:rFonts w:ascii="Arial" w:eastAsia="PMingLiU" w:hAnsi="Arial" w:cs="Arial"/>
          <w:b/>
          <w:bCs/>
          <w:spacing w:val="-2"/>
          <w:position w:val="-1"/>
          <w:sz w:val="20"/>
          <w:szCs w:val="20"/>
          <w:u w:val="thick"/>
        </w:rPr>
        <w:t>m</w:t>
      </w:r>
      <w:r>
        <w:rPr>
          <w:rFonts w:ascii="Arial" w:eastAsia="PMingLiU" w:hAnsi="Arial" w:cs="Arial"/>
          <w:b/>
          <w:bCs/>
          <w:position w:val="-1"/>
          <w:sz w:val="20"/>
          <w:szCs w:val="20"/>
          <w:u w:val="thick"/>
        </w:rPr>
        <w:t>t</w:t>
      </w:r>
    </w:p>
    <w:p w:rsidR="00C65C4F" w:rsidRDefault="00C65C4F">
      <w:pPr>
        <w:widowControl w:val="0"/>
        <w:autoSpaceDE w:val="0"/>
        <w:autoSpaceDN w:val="0"/>
        <w:adjustRightInd w:val="0"/>
        <w:spacing w:before="8" w:line="190" w:lineRule="exact"/>
        <w:rPr>
          <w:rFonts w:ascii="Arial" w:eastAsia="PMingLiU" w:hAnsi="Arial" w:cs="Arial"/>
          <w:sz w:val="19"/>
          <w:szCs w:val="19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before="1" w:line="180" w:lineRule="exact"/>
        <w:rPr>
          <w:rFonts w:ascii="Arial" w:eastAsia="PMingLiU" w:hAnsi="Arial" w:cs="Arial"/>
          <w:position w:val="-1"/>
          <w:sz w:val="20"/>
          <w:szCs w:val="20"/>
        </w:rPr>
      </w:pPr>
    </w:p>
    <w:p w:rsidR="00637B3E" w:rsidRDefault="00637B3E">
      <w:pPr>
        <w:widowControl w:val="0"/>
        <w:autoSpaceDE w:val="0"/>
        <w:autoSpaceDN w:val="0"/>
        <w:adjustRightInd w:val="0"/>
        <w:spacing w:before="1" w:line="180" w:lineRule="exact"/>
        <w:rPr>
          <w:rFonts w:ascii="PMingLiU" w:eastAsia="PMingLiU" w:hAnsi="Arial" w:cs="PMingLiU"/>
          <w:sz w:val="18"/>
          <w:szCs w:val="18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00" w:lineRule="exact"/>
        <w:rPr>
          <w:rFonts w:ascii="PMingLiU" w:eastAsia="PMingLiU" w:hAnsi="Arial" w:cs="PMingLiU"/>
          <w:sz w:val="20"/>
          <w:szCs w:val="20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00" w:lineRule="exact"/>
        <w:rPr>
          <w:rFonts w:ascii="PMingLiU" w:eastAsia="PMingLiU" w:hAnsi="Arial" w:cs="PMingLiU"/>
          <w:sz w:val="20"/>
          <w:szCs w:val="20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00" w:lineRule="exact"/>
        <w:rPr>
          <w:rFonts w:ascii="PMingLiU" w:eastAsia="PMingLiU" w:hAnsi="Arial" w:cs="PMingLiU"/>
          <w:sz w:val="20"/>
          <w:szCs w:val="20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00" w:lineRule="exact"/>
        <w:rPr>
          <w:rFonts w:ascii="PMingLiU" w:eastAsia="PMingLiU" w:hAnsi="Arial" w:cs="PMingLiU"/>
          <w:sz w:val="20"/>
          <w:szCs w:val="20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00" w:lineRule="exact"/>
        <w:rPr>
          <w:rFonts w:ascii="PMingLiU" w:eastAsia="PMingLiU" w:hAnsi="Arial" w:cs="PMingLiU"/>
          <w:sz w:val="20"/>
          <w:szCs w:val="20"/>
        </w:rPr>
      </w:pPr>
    </w:p>
    <w:p w:rsidR="00637B3E" w:rsidRDefault="00637B3E">
      <w:pPr>
        <w:widowControl w:val="0"/>
        <w:autoSpaceDE w:val="0"/>
        <w:autoSpaceDN w:val="0"/>
        <w:adjustRightInd w:val="0"/>
        <w:spacing w:line="200" w:lineRule="exact"/>
        <w:rPr>
          <w:rFonts w:ascii="PMingLiU" w:eastAsia="PMingLiU" w:hAnsi="Arial" w:cs="PMingLiU"/>
          <w:sz w:val="20"/>
          <w:szCs w:val="20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00" w:lineRule="exact"/>
        <w:rPr>
          <w:rFonts w:ascii="PMingLiU" w:eastAsia="PMingLiU" w:hAnsi="Arial" w:cs="PMingLiU"/>
          <w:sz w:val="20"/>
          <w:szCs w:val="20"/>
        </w:rPr>
      </w:pPr>
    </w:p>
    <w:p w:rsidR="00C65C4F" w:rsidRDefault="005A2E3A">
      <w:pPr>
        <w:widowControl w:val="0"/>
        <w:autoSpaceDE w:val="0"/>
        <w:autoSpaceDN w:val="0"/>
        <w:adjustRightInd w:val="0"/>
        <w:spacing w:before="34"/>
        <w:ind w:left="826"/>
        <w:rPr>
          <w:rFonts w:ascii="Arial" w:eastAsia="PMingLiU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8255</wp:posOffset>
                </wp:positionV>
                <wp:extent cx="2967355" cy="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7355" cy="0"/>
                        </a:xfrm>
                        <a:custGeom>
                          <a:avLst/>
                          <a:gdLst>
                            <a:gd name="T0" fmla="*/ 0 w 4673"/>
                            <a:gd name="T1" fmla="*/ 4672 w 46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73">
                              <a:moveTo>
                                <a:pt x="0" y="0"/>
                              </a:moveTo>
                              <a:lnTo>
                                <a:pt x="4672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2.25pt,.65pt,335.85pt,.65pt" coordsize="46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" o:allowincell="f" filled="f" strokeweight=".22269mm">
                <v:path arrowok="t" o:connecttype="custom" o:connectlocs="0,0;2966720,0" o:connectangles="0,0"/>
                <w10:wrap anchorx="page"/>
              </v:polyline>
            </w:pict>
          </mc:Fallback>
        </mc:AlternateContent>
      </w:r>
      <w:r w:rsidR="00C65C4F">
        <w:rPr>
          <w:rFonts w:ascii="Arial" w:eastAsia="PMingLiU" w:hAnsi="Arial" w:cs="Arial"/>
          <w:i/>
          <w:iCs/>
          <w:sz w:val="20"/>
          <w:szCs w:val="20"/>
        </w:rPr>
        <w:t>Datum</w:t>
      </w:r>
      <w:r w:rsidR="00C65C4F">
        <w:rPr>
          <w:rFonts w:ascii="Arial" w:eastAsia="PMingLiU" w:hAnsi="Arial" w:cs="Arial"/>
          <w:i/>
          <w:iCs/>
          <w:spacing w:val="-2"/>
          <w:sz w:val="20"/>
          <w:szCs w:val="20"/>
        </w:rPr>
        <w:t xml:space="preserve"> </w:t>
      </w:r>
      <w:r w:rsidR="00C65C4F">
        <w:rPr>
          <w:rFonts w:ascii="Arial" w:eastAsia="PMingLiU" w:hAnsi="Arial" w:cs="Arial"/>
          <w:i/>
          <w:iCs/>
          <w:sz w:val="20"/>
          <w:szCs w:val="20"/>
        </w:rPr>
        <w:t>und Untersc</w:t>
      </w:r>
      <w:r w:rsidR="00C65C4F">
        <w:rPr>
          <w:rFonts w:ascii="Arial" w:eastAsia="PMingLiU" w:hAnsi="Arial" w:cs="Arial"/>
          <w:i/>
          <w:iCs/>
          <w:spacing w:val="-1"/>
          <w:sz w:val="20"/>
          <w:szCs w:val="20"/>
        </w:rPr>
        <w:t>h</w:t>
      </w:r>
      <w:r w:rsidR="00C65C4F">
        <w:rPr>
          <w:rFonts w:ascii="Arial" w:eastAsia="PMingLiU" w:hAnsi="Arial" w:cs="Arial"/>
          <w:i/>
          <w:iCs/>
          <w:sz w:val="20"/>
          <w:szCs w:val="20"/>
        </w:rPr>
        <w:t>rift</w:t>
      </w:r>
    </w:p>
    <w:p w:rsidR="00C65C4F" w:rsidRDefault="00C65C4F">
      <w:pPr>
        <w:widowControl w:val="0"/>
        <w:autoSpaceDE w:val="0"/>
        <w:autoSpaceDN w:val="0"/>
        <w:adjustRightInd w:val="0"/>
        <w:spacing w:before="34"/>
        <w:ind w:left="826"/>
        <w:rPr>
          <w:rFonts w:ascii="Arial" w:eastAsia="PMingLiU" w:hAnsi="Arial" w:cs="Arial"/>
          <w:sz w:val="20"/>
          <w:szCs w:val="20"/>
        </w:rPr>
        <w:sectPr w:rsidR="00C65C4F">
          <w:pgSz w:w="11920" w:h="16840"/>
          <w:pgMar w:top="1580" w:right="1680" w:bottom="280" w:left="1220" w:header="601" w:footer="0" w:gutter="0"/>
          <w:cols w:space="720" w:equalWidth="0">
            <w:col w:w="9020"/>
          </w:cols>
          <w:noEndnote/>
        </w:sectPr>
      </w:pPr>
    </w:p>
    <w:p w:rsidR="00C65C4F" w:rsidRDefault="00C65C4F">
      <w:pPr>
        <w:widowControl w:val="0"/>
        <w:autoSpaceDE w:val="0"/>
        <w:autoSpaceDN w:val="0"/>
        <w:adjustRightInd w:val="0"/>
        <w:spacing w:before="10" w:line="120" w:lineRule="exact"/>
        <w:rPr>
          <w:rFonts w:ascii="Arial" w:eastAsia="PMingLiU" w:hAnsi="Arial" w:cs="Arial"/>
          <w:sz w:val="12"/>
          <w:szCs w:val="12"/>
        </w:rPr>
      </w:pPr>
    </w:p>
    <w:p w:rsidR="00C65C4F" w:rsidRDefault="00C65C4F">
      <w:pPr>
        <w:widowControl w:val="0"/>
        <w:autoSpaceDE w:val="0"/>
        <w:autoSpaceDN w:val="0"/>
        <w:adjustRightInd w:val="0"/>
        <w:spacing w:line="200" w:lineRule="exact"/>
        <w:rPr>
          <w:rFonts w:ascii="Arial" w:eastAsia="PMingLiU" w:hAnsi="Arial" w:cs="Arial"/>
          <w:sz w:val="20"/>
          <w:szCs w:val="20"/>
        </w:rPr>
      </w:pPr>
    </w:p>
    <w:p w:rsidR="00C65C4F" w:rsidRPr="00637B3E" w:rsidRDefault="00C65C4F" w:rsidP="00637B3E">
      <w:pPr>
        <w:widowControl w:val="0"/>
        <w:autoSpaceDE w:val="0"/>
        <w:autoSpaceDN w:val="0"/>
        <w:adjustRightInd w:val="0"/>
        <w:spacing w:before="31" w:line="248" w:lineRule="exact"/>
        <w:ind w:left="116"/>
        <w:rPr>
          <w:rFonts w:ascii="Arial" w:eastAsia="PMingLiU" w:hAnsi="Arial" w:cs="Arial"/>
          <w:sz w:val="20"/>
          <w:szCs w:val="20"/>
        </w:rPr>
      </w:pPr>
      <w:r w:rsidRPr="00637B3E">
        <w:rPr>
          <w:rFonts w:ascii="Arial" w:eastAsia="PMingLiU" w:hAnsi="Arial" w:cs="Arial"/>
          <w:b/>
          <w:bCs/>
          <w:position w:val="-1"/>
          <w:sz w:val="20"/>
          <w:szCs w:val="20"/>
        </w:rPr>
        <w:t>Anhang:</w:t>
      </w:r>
      <w:r w:rsidR="00637B3E">
        <w:rPr>
          <w:rFonts w:ascii="Arial" w:eastAsia="PMingLiU" w:hAnsi="Arial" w:cs="Arial"/>
          <w:b/>
          <w:bCs/>
          <w:position w:val="-1"/>
          <w:sz w:val="20"/>
          <w:szCs w:val="20"/>
        </w:rPr>
        <w:t xml:space="preserve"> </w:t>
      </w:r>
      <w:r w:rsidRPr="00637B3E">
        <w:rPr>
          <w:rFonts w:ascii="Arial" w:eastAsia="PMingLiU" w:hAnsi="Arial" w:cs="Arial"/>
          <w:b/>
          <w:bCs/>
          <w:sz w:val="20"/>
          <w:szCs w:val="20"/>
        </w:rPr>
        <w:t>Benotun</w:t>
      </w:r>
      <w:r w:rsidRPr="00637B3E">
        <w:rPr>
          <w:rFonts w:ascii="Arial" w:eastAsia="PMingLiU" w:hAnsi="Arial" w:cs="Arial"/>
          <w:b/>
          <w:bCs/>
          <w:spacing w:val="1"/>
          <w:sz w:val="20"/>
          <w:szCs w:val="20"/>
        </w:rPr>
        <w:t>g</w:t>
      </w:r>
      <w:r w:rsidRPr="00637B3E">
        <w:rPr>
          <w:rFonts w:ascii="Arial" w:eastAsia="PMingLiU" w:hAnsi="Arial" w:cs="Arial"/>
          <w:b/>
          <w:bCs/>
          <w:sz w:val="20"/>
          <w:szCs w:val="20"/>
        </w:rPr>
        <w:t>s-System</w:t>
      </w:r>
      <w:r w:rsidR="00603C8A">
        <w:rPr>
          <w:rFonts w:ascii="Arial" w:eastAsia="PMingLiU" w:hAnsi="Arial" w:cs="Arial"/>
          <w:b/>
          <w:bCs/>
          <w:spacing w:val="1"/>
          <w:sz w:val="20"/>
          <w:szCs w:val="20"/>
        </w:rPr>
        <w:t xml:space="preserve"> </w:t>
      </w:r>
      <w:r w:rsidRPr="00637B3E">
        <w:rPr>
          <w:rFonts w:ascii="Arial" w:eastAsia="PMingLiU" w:hAnsi="Arial" w:cs="Arial"/>
          <w:b/>
          <w:bCs/>
          <w:sz w:val="20"/>
          <w:szCs w:val="20"/>
        </w:rPr>
        <w:t xml:space="preserve">(gem. ECTS – European </w:t>
      </w:r>
      <w:proofErr w:type="spellStart"/>
      <w:r w:rsidRPr="00637B3E">
        <w:rPr>
          <w:rFonts w:ascii="Arial" w:eastAsia="PMingLiU" w:hAnsi="Arial" w:cs="Arial"/>
          <w:b/>
          <w:bCs/>
          <w:sz w:val="20"/>
          <w:szCs w:val="20"/>
        </w:rPr>
        <w:t>Credit</w:t>
      </w:r>
      <w:proofErr w:type="spellEnd"/>
      <w:r w:rsidRPr="00637B3E">
        <w:rPr>
          <w:rFonts w:ascii="Arial" w:eastAsia="PMingLiU" w:hAnsi="Arial" w:cs="Arial"/>
          <w:b/>
          <w:bCs/>
          <w:sz w:val="20"/>
          <w:szCs w:val="20"/>
        </w:rPr>
        <w:t xml:space="preserve"> Transfer System)</w:t>
      </w:r>
    </w:p>
    <w:p w:rsidR="00C65C4F" w:rsidRDefault="00C65C4F">
      <w:pPr>
        <w:widowControl w:val="0"/>
        <w:autoSpaceDE w:val="0"/>
        <w:autoSpaceDN w:val="0"/>
        <w:adjustRightInd w:val="0"/>
        <w:spacing w:before="5" w:line="180" w:lineRule="exact"/>
        <w:rPr>
          <w:rFonts w:ascii="Arial" w:eastAsia="PMingLiU" w:hAnsi="Arial" w:cs="Arial"/>
          <w:sz w:val="18"/>
          <w:szCs w:val="18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42"/>
        <w:gridCol w:w="1843"/>
      </w:tblGrid>
      <w:tr w:rsidR="00C65C4F">
        <w:trPr>
          <w:trHeight w:hRule="exact"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65" w:right="1065"/>
              <w:jc w:val="center"/>
            </w:pPr>
            <w:r>
              <w:rPr>
                <w:rFonts w:ascii="Arial" w:hAnsi="Arial" w:cs="Arial"/>
                <w:b/>
                <w:bCs/>
                <w:w w:val="99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35" w:right="635"/>
              <w:jc w:val="center"/>
            </w:pPr>
            <w:r>
              <w:rPr>
                <w:rFonts w:ascii="Arial" w:hAnsi="Arial" w:cs="Arial"/>
                <w:b/>
                <w:bCs/>
                <w:w w:val="99"/>
                <w:sz w:val="22"/>
                <w:szCs w:val="22"/>
              </w:rPr>
              <w:t>Note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Default="00C65C4F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ECTS</w:t>
            </w:r>
          </w:p>
        </w:tc>
      </w:tr>
      <w:tr w:rsidR="00C65C4F" w:rsidRPr="00637B3E">
        <w:trPr>
          <w:trHeight w:hRule="exact"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21" w:right="822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≥ 96</w:t>
            </w:r>
            <w:r w:rsidRPr="00637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6" w:right="726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1,0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20"/>
                <w:szCs w:val="20"/>
              </w:rPr>
            </w:pPr>
          </w:p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Sehr</w:t>
            </w:r>
            <w:r w:rsidRPr="00637B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37B3E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</w:tr>
      <w:tr w:rsidR="00C65C4F" w:rsidRPr="00637B3E">
        <w:trPr>
          <w:trHeight w:hRule="exact" w:val="2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21" w:right="822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≥ 91</w:t>
            </w:r>
            <w:r w:rsidRPr="00637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15" w:right="716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1,3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15" w:right="716"/>
              <w:jc w:val="center"/>
              <w:rPr>
                <w:sz w:val="20"/>
                <w:szCs w:val="20"/>
              </w:rPr>
            </w:pPr>
          </w:p>
        </w:tc>
      </w:tr>
      <w:tr w:rsidR="00C65C4F" w:rsidRPr="00637B3E">
        <w:trPr>
          <w:trHeight w:hRule="exact"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21" w:right="822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≥ 86</w:t>
            </w:r>
            <w:r w:rsidRPr="00637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6" w:right="726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1,7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sz w:val="20"/>
                <w:szCs w:val="20"/>
              </w:rPr>
            </w:pPr>
          </w:p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</w:tr>
      <w:tr w:rsidR="00C65C4F" w:rsidRPr="00637B3E">
        <w:trPr>
          <w:trHeight w:hRule="exact"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21" w:right="822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≥ 81</w:t>
            </w:r>
            <w:r w:rsidRPr="00637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5" w:right="726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2,0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5" w:right="726"/>
              <w:jc w:val="center"/>
              <w:rPr>
                <w:sz w:val="20"/>
                <w:szCs w:val="20"/>
              </w:rPr>
            </w:pPr>
          </w:p>
        </w:tc>
      </w:tr>
      <w:tr w:rsidR="00C65C4F" w:rsidRPr="00637B3E">
        <w:trPr>
          <w:trHeight w:hRule="exact"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21" w:right="822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≥ 76</w:t>
            </w:r>
            <w:r w:rsidRPr="00637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6" w:right="726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2,3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6" w:right="726"/>
              <w:jc w:val="center"/>
              <w:rPr>
                <w:sz w:val="20"/>
                <w:szCs w:val="20"/>
              </w:rPr>
            </w:pPr>
          </w:p>
        </w:tc>
      </w:tr>
      <w:tr w:rsidR="00C65C4F" w:rsidRPr="00637B3E">
        <w:trPr>
          <w:trHeight w:hRule="exact"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21" w:right="822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≥ 71</w:t>
            </w:r>
            <w:r w:rsidRPr="00637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6" w:right="726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2,7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sz w:val="20"/>
                <w:szCs w:val="20"/>
              </w:rPr>
            </w:pPr>
          </w:p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Befriedige</w:t>
            </w:r>
            <w:r w:rsidRPr="00637B3E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637B3E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65C4F" w:rsidRPr="00637B3E">
        <w:trPr>
          <w:trHeight w:hRule="exact"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21" w:right="822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≥ 66</w:t>
            </w:r>
            <w:r w:rsidRPr="00637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5" w:right="726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3,0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5" w:right="726"/>
              <w:jc w:val="center"/>
              <w:rPr>
                <w:sz w:val="20"/>
                <w:szCs w:val="20"/>
              </w:rPr>
            </w:pPr>
          </w:p>
        </w:tc>
      </w:tr>
      <w:tr w:rsidR="00C65C4F" w:rsidRPr="00637B3E">
        <w:trPr>
          <w:trHeight w:hRule="exact"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21" w:right="822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≥ 61</w:t>
            </w:r>
            <w:r w:rsidRPr="00637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6" w:right="726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3,3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6" w:right="726"/>
              <w:jc w:val="center"/>
              <w:rPr>
                <w:sz w:val="20"/>
                <w:szCs w:val="20"/>
              </w:rPr>
            </w:pPr>
          </w:p>
        </w:tc>
      </w:tr>
      <w:tr w:rsidR="00C65C4F" w:rsidRPr="00637B3E">
        <w:trPr>
          <w:trHeight w:hRule="exact" w:val="2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21" w:right="822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≥ 56</w:t>
            </w:r>
            <w:r w:rsidRPr="00637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6" w:right="726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3,7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20"/>
                <w:szCs w:val="20"/>
              </w:rPr>
            </w:pPr>
          </w:p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Ausreichend</w:t>
            </w:r>
          </w:p>
        </w:tc>
      </w:tr>
      <w:tr w:rsidR="00C65C4F" w:rsidRPr="00637B3E">
        <w:trPr>
          <w:trHeight w:hRule="exact"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21" w:right="822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≥ 50</w:t>
            </w:r>
            <w:r w:rsidRPr="00637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15" w:right="716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4,0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15" w:right="716"/>
              <w:jc w:val="center"/>
              <w:rPr>
                <w:sz w:val="20"/>
                <w:szCs w:val="20"/>
              </w:rPr>
            </w:pPr>
          </w:p>
        </w:tc>
      </w:tr>
      <w:tr w:rsidR="00C65C4F" w:rsidRPr="00637B3E">
        <w:trPr>
          <w:trHeight w:hRule="exact"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51" w:right="853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≥  0</w:t>
            </w:r>
            <w:r w:rsidRPr="00637B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726" w:right="726"/>
              <w:jc w:val="center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w w:val="99"/>
                <w:sz w:val="20"/>
                <w:szCs w:val="20"/>
              </w:rPr>
              <w:t>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4F" w:rsidRPr="00637B3E" w:rsidRDefault="00C65C4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sz w:val="20"/>
                <w:szCs w:val="20"/>
              </w:rPr>
            </w:pPr>
            <w:r w:rsidRPr="00637B3E">
              <w:rPr>
                <w:rFonts w:ascii="Arial" w:hAnsi="Arial" w:cs="Arial"/>
                <w:sz w:val="20"/>
                <w:szCs w:val="20"/>
              </w:rPr>
              <w:t>Mangelhaft</w:t>
            </w:r>
          </w:p>
        </w:tc>
      </w:tr>
    </w:tbl>
    <w:p w:rsidR="00C65C4F" w:rsidRPr="00637B3E" w:rsidRDefault="00C65C4F">
      <w:pPr>
        <w:rPr>
          <w:sz w:val="20"/>
          <w:szCs w:val="20"/>
        </w:rPr>
      </w:pPr>
    </w:p>
    <w:sectPr w:rsidR="00C65C4F" w:rsidRPr="00637B3E">
      <w:pgSz w:w="11920" w:h="16840"/>
      <w:pgMar w:top="1580" w:right="1680" w:bottom="280" w:left="1580" w:header="601" w:footer="0" w:gutter="0"/>
      <w:cols w:space="720" w:equalWidth="0">
        <w:col w:w="86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F6" w:rsidRDefault="000938F6">
      <w:r>
        <w:separator/>
      </w:r>
    </w:p>
  </w:endnote>
  <w:endnote w:type="continuationSeparator" w:id="0">
    <w:p w:rsidR="000938F6" w:rsidRDefault="0009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F6" w:rsidRDefault="000938F6">
      <w:r>
        <w:separator/>
      </w:r>
    </w:p>
  </w:footnote>
  <w:footnote w:type="continuationSeparator" w:id="0">
    <w:p w:rsidR="000938F6" w:rsidRDefault="00093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88" w:rsidRDefault="007F2788" w:rsidP="007F2788">
    <w:pPr>
      <w:pStyle w:val="Kopfzeile"/>
      <w:rPr>
        <w:rFonts w:asciiTheme="minorHAnsi" w:hAnsiTheme="minorHAnsi"/>
      </w:rPr>
    </w:pPr>
    <w:r>
      <w:rPr>
        <w:rFonts w:asciiTheme="minorHAnsi" w:hAnsiTheme="minorHAnsi"/>
      </w:rPr>
      <w:t>Berlin Professional School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    </w:t>
    </w:r>
    <w:r>
      <w:rPr>
        <w:rFonts w:asciiTheme="minorHAnsi" w:hAnsiTheme="minorHAnsi"/>
        <w:noProof/>
      </w:rPr>
      <w:drawing>
        <wp:inline distT="0" distB="0" distL="0" distR="0">
          <wp:extent cx="2057400" cy="472440"/>
          <wp:effectExtent l="0" t="0" r="0" b="3810"/>
          <wp:docPr id="5" name="Grafik 5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WR_Logo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5C4F" w:rsidRDefault="005A2E3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888365</wp:posOffset>
              </wp:positionH>
              <wp:positionV relativeFrom="page">
                <wp:posOffset>538480</wp:posOffset>
              </wp:positionV>
              <wp:extent cx="1866900" cy="2159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C4F" w:rsidRDefault="00C65C4F">
                          <w:pPr>
                            <w:spacing w:line="340" w:lineRule="atLeast"/>
                          </w:pPr>
                        </w:p>
                        <w:p w:rsidR="00C65C4F" w:rsidRDefault="00C65C4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9.95pt;margin-top:42.4pt;width:147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" o:allowincell="f" filled="f" stroked="f">
              <v:textbox inset="0,0,0,0">
                <w:txbxContent>
                  <w:p w:rsidR="00C65C4F" w:rsidRDefault="00C65C4F">
                    <w:pPr>
                      <w:spacing w:line="340" w:lineRule="atLeast"/>
                    </w:pPr>
                  </w:p>
                  <w:p w:rsidR="00C65C4F" w:rsidRDefault="00C65C4F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8B"/>
    <w:rsid w:val="00057CA1"/>
    <w:rsid w:val="000938F6"/>
    <w:rsid w:val="003B578B"/>
    <w:rsid w:val="005A2E3A"/>
    <w:rsid w:val="00603C8A"/>
    <w:rsid w:val="00637B3E"/>
    <w:rsid w:val="006A036E"/>
    <w:rsid w:val="006B4B83"/>
    <w:rsid w:val="006B5DCB"/>
    <w:rsid w:val="007F2788"/>
    <w:rsid w:val="00A45257"/>
    <w:rsid w:val="00C54195"/>
    <w:rsid w:val="00C6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03C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03C8A"/>
    <w:rPr>
      <w:sz w:val="24"/>
      <w:szCs w:val="24"/>
    </w:rPr>
  </w:style>
  <w:style w:type="paragraph" w:styleId="Fuzeile">
    <w:name w:val="footer"/>
    <w:basedOn w:val="Standard"/>
    <w:link w:val="FuzeileZchn"/>
    <w:rsid w:val="00603C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03C8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F27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F2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03C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03C8A"/>
    <w:rPr>
      <w:sz w:val="24"/>
      <w:szCs w:val="24"/>
    </w:rPr>
  </w:style>
  <w:style w:type="paragraph" w:styleId="Fuzeile">
    <w:name w:val="footer"/>
    <w:basedOn w:val="Standard"/>
    <w:link w:val="FuzeileZchn"/>
    <w:rsid w:val="00603C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03C8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F27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F2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MBA European Management</vt:lpstr>
    </vt:vector>
  </TitlesOfParts>
  <Company>HWR Berlin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MBA European Management</dc:title>
  <dc:creator>FHW</dc:creator>
  <dc:description>Document was created by Solid Converter PDF Professional</dc:description>
  <cp:lastModifiedBy>Barenscheer, Bettina</cp:lastModifiedBy>
  <cp:revision>3</cp:revision>
  <cp:lastPrinted>2016-02-15T11:09:00Z</cp:lastPrinted>
  <dcterms:created xsi:type="dcterms:W3CDTF">2016-02-15T11:41:00Z</dcterms:created>
  <dcterms:modified xsi:type="dcterms:W3CDTF">2017-08-25T07:08:00Z</dcterms:modified>
</cp:coreProperties>
</file>